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CB7FD9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1B4D6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E3FE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17</w:t>
      </w:r>
      <w:r w:rsidR="00CB7FD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B1312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  <w:r w:rsidR="005E3FE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№</w:t>
      </w:r>
      <w:r w:rsidR="005E3FE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326</w:t>
      </w:r>
    </w:p>
    <w:p w:rsidR="0097120F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97120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</w:t>
      </w:r>
    </w:p>
    <w:p w:rsidR="00B54A99" w:rsidRDefault="0097120F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зміну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осіб,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DA5A3E" w:rsidRDefault="00B54A99" w:rsidP="00DA5A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  <w:r w:rsidR="00DA5A3E">
        <w:rPr>
          <w:sz w:val="28"/>
          <w:szCs w:val="28"/>
          <w:lang w:val="uk-UA"/>
        </w:rPr>
        <w:t xml:space="preserve"> </w:t>
      </w:r>
    </w:p>
    <w:p w:rsidR="00DA5A3E" w:rsidRDefault="00DA5A3E" w:rsidP="00DA5A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1.1 с</w:t>
      </w:r>
      <w:r w:rsidRPr="00632EA7">
        <w:rPr>
          <w:rFonts w:eastAsiaTheme="minorHAnsi"/>
          <w:sz w:val="28"/>
          <w:szCs w:val="28"/>
          <w:lang w:val="uk-UA" w:eastAsia="en-US"/>
        </w:rPr>
        <w:t>адовому будинку з господарськими будівлями</w:t>
      </w:r>
      <w:r>
        <w:rPr>
          <w:rFonts w:eastAsiaTheme="minorHAnsi"/>
          <w:sz w:val="28"/>
          <w:szCs w:val="28"/>
          <w:lang w:val="uk-UA" w:eastAsia="en-US"/>
        </w:rPr>
        <w:t xml:space="preserve"> в </w:t>
      </w:r>
      <w:r>
        <w:rPr>
          <w:sz w:val="28"/>
          <w:szCs w:val="28"/>
          <w:lang w:val="uk-UA"/>
        </w:rPr>
        <w:t xml:space="preserve">садово-городньому кооперативі «Росинка» в с.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що </w:t>
      </w:r>
      <w:r w:rsidRPr="00632EA7">
        <w:rPr>
          <w:sz w:val="28"/>
          <w:szCs w:val="28"/>
          <w:lang w:val="uk-UA"/>
        </w:rPr>
        <w:t xml:space="preserve">належать на праві власності </w:t>
      </w:r>
      <w:proofErr w:type="spellStart"/>
      <w:r>
        <w:rPr>
          <w:sz w:val="28"/>
          <w:szCs w:val="28"/>
          <w:lang w:val="uk-UA"/>
        </w:rPr>
        <w:t>Камаєву</w:t>
      </w:r>
      <w:proofErr w:type="spellEnd"/>
      <w:r>
        <w:rPr>
          <w:sz w:val="28"/>
          <w:szCs w:val="28"/>
          <w:lang w:val="uk-UA"/>
        </w:rPr>
        <w:t xml:space="preserve"> Віталію Івановичу</w:t>
      </w:r>
      <w:r w:rsidRPr="00632EA7">
        <w:rPr>
          <w:rFonts w:eastAsiaTheme="minorHAnsi"/>
          <w:sz w:val="28"/>
          <w:szCs w:val="28"/>
          <w:lang w:val="uk-UA" w:eastAsia="en-US"/>
        </w:rPr>
        <w:t xml:space="preserve"> – Україна, Житомирська область,  </w:t>
      </w:r>
      <w:proofErr w:type="spellStart"/>
      <w:r w:rsidRPr="00632EA7">
        <w:rPr>
          <w:rFonts w:eastAsiaTheme="minorHAnsi"/>
          <w:sz w:val="28"/>
          <w:szCs w:val="28"/>
          <w:lang w:val="uk-UA" w:eastAsia="en-US"/>
        </w:rPr>
        <w:t>Коростенський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 район, село </w:t>
      </w:r>
      <w:proofErr w:type="spellStart"/>
      <w:r w:rsidR="00A779C7">
        <w:rPr>
          <w:rFonts w:eastAsiaTheme="minorHAnsi"/>
          <w:sz w:val="28"/>
          <w:szCs w:val="28"/>
          <w:lang w:val="uk-UA" w:eastAsia="en-US"/>
        </w:rPr>
        <w:t>Гамарня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вулиця </w:t>
      </w:r>
      <w:r>
        <w:rPr>
          <w:rFonts w:eastAsiaTheme="minorHAnsi"/>
          <w:sz w:val="28"/>
          <w:szCs w:val="28"/>
          <w:lang w:val="uk-UA" w:eastAsia="en-US"/>
        </w:rPr>
        <w:t>Вишнева, будинок, 1</w:t>
      </w:r>
      <w:r w:rsidRPr="00632EA7">
        <w:rPr>
          <w:rFonts w:eastAsiaTheme="minorHAnsi"/>
          <w:sz w:val="28"/>
          <w:szCs w:val="28"/>
          <w:lang w:val="uk-UA" w:eastAsia="en-US"/>
        </w:rPr>
        <w:t xml:space="preserve">, скорочена назва: Житомирська обл., Коростенський р-н, с. </w:t>
      </w:r>
      <w:proofErr w:type="spellStart"/>
      <w:r w:rsidR="00A779C7">
        <w:rPr>
          <w:rFonts w:eastAsiaTheme="minorHAnsi"/>
          <w:sz w:val="28"/>
          <w:szCs w:val="28"/>
          <w:lang w:val="uk-UA" w:eastAsia="en-US"/>
        </w:rPr>
        <w:t>Гамарня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вул. </w:t>
      </w:r>
      <w:r w:rsidR="00547B93">
        <w:rPr>
          <w:rFonts w:eastAsiaTheme="minorHAnsi"/>
          <w:sz w:val="28"/>
          <w:szCs w:val="28"/>
          <w:lang w:val="uk-UA" w:eastAsia="en-US"/>
        </w:rPr>
        <w:t>Вишнева</w:t>
      </w:r>
      <w:r w:rsidRPr="00632EA7">
        <w:rPr>
          <w:rFonts w:eastAsiaTheme="minorHAnsi"/>
          <w:sz w:val="28"/>
          <w:szCs w:val="28"/>
          <w:lang w:val="uk-UA" w:eastAsia="en-US"/>
        </w:rPr>
        <w:t>, 1</w:t>
      </w:r>
      <w:r w:rsidR="00547B93">
        <w:rPr>
          <w:rFonts w:eastAsiaTheme="minorHAnsi"/>
          <w:sz w:val="28"/>
          <w:szCs w:val="28"/>
          <w:lang w:val="uk-UA" w:eastAsia="en-US"/>
        </w:rPr>
        <w:t>.</w:t>
      </w:r>
    </w:p>
    <w:p w:rsidR="00DA5A3E" w:rsidRDefault="00A779C7" w:rsidP="00DA5A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A5A3E">
        <w:rPr>
          <w:sz w:val="28"/>
          <w:szCs w:val="28"/>
          <w:lang w:val="uk-UA"/>
        </w:rPr>
        <w:t>1.2 земельній ділянці</w:t>
      </w:r>
      <w:r>
        <w:rPr>
          <w:sz w:val="28"/>
          <w:szCs w:val="28"/>
          <w:lang w:val="uk-UA"/>
        </w:rPr>
        <w:t xml:space="preserve"> (кадастровий номер 1823487400:04:000:0055)</w:t>
      </w:r>
      <w:r w:rsidRPr="00A779C7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в </w:t>
      </w:r>
      <w:r>
        <w:rPr>
          <w:sz w:val="28"/>
          <w:szCs w:val="28"/>
          <w:lang w:val="uk-UA"/>
        </w:rPr>
        <w:t xml:space="preserve">садово-городньому кооперативі «Росинка» в с.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 w:rsidR="00DA5A3E">
        <w:rPr>
          <w:sz w:val="28"/>
          <w:szCs w:val="28"/>
          <w:lang w:val="uk-UA"/>
        </w:rPr>
        <w:t>, яка</w:t>
      </w:r>
      <w:r w:rsidRPr="00A779C7">
        <w:rPr>
          <w:sz w:val="28"/>
          <w:szCs w:val="28"/>
          <w:lang w:val="uk-UA"/>
        </w:rPr>
        <w:t xml:space="preserve"> </w:t>
      </w:r>
      <w:r w:rsidRPr="00632EA7">
        <w:rPr>
          <w:sz w:val="28"/>
          <w:szCs w:val="28"/>
          <w:lang w:val="uk-UA"/>
        </w:rPr>
        <w:t xml:space="preserve">належать на праві власності </w:t>
      </w:r>
      <w:proofErr w:type="spellStart"/>
      <w:r>
        <w:rPr>
          <w:sz w:val="28"/>
          <w:szCs w:val="28"/>
          <w:lang w:val="uk-UA"/>
        </w:rPr>
        <w:t>Камаєву</w:t>
      </w:r>
      <w:proofErr w:type="spellEnd"/>
      <w:r>
        <w:rPr>
          <w:sz w:val="28"/>
          <w:szCs w:val="28"/>
          <w:lang w:val="uk-UA"/>
        </w:rPr>
        <w:t xml:space="preserve"> Віталію Івановичу</w:t>
      </w:r>
      <w:r w:rsidRPr="00632EA7">
        <w:rPr>
          <w:rFonts w:eastAsiaTheme="minorHAnsi"/>
          <w:sz w:val="28"/>
          <w:szCs w:val="28"/>
          <w:lang w:val="uk-UA" w:eastAsia="en-US"/>
        </w:rPr>
        <w:t xml:space="preserve"> – Україна, Житомирська область,  </w:t>
      </w:r>
      <w:proofErr w:type="spellStart"/>
      <w:r w:rsidRPr="00632EA7">
        <w:rPr>
          <w:rFonts w:eastAsiaTheme="minorHAnsi"/>
          <w:sz w:val="28"/>
          <w:szCs w:val="28"/>
          <w:lang w:val="uk-UA" w:eastAsia="en-US"/>
        </w:rPr>
        <w:t>Коростенський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 район, село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Гамарня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вулиця </w:t>
      </w:r>
      <w:r>
        <w:rPr>
          <w:rFonts w:eastAsiaTheme="minorHAnsi"/>
          <w:sz w:val="28"/>
          <w:szCs w:val="28"/>
          <w:lang w:val="uk-UA" w:eastAsia="en-US"/>
        </w:rPr>
        <w:t>Вишнева, земельна ділянка, 1</w:t>
      </w:r>
      <w:r w:rsidRPr="00632EA7">
        <w:rPr>
          <w:rFonts w:eastAsiaTheme="minorHAnsi"/>
          <w:sz w:val="28"/>
          <w:szCs w:val="28"/>
          <w:lang w:val="uk-UA" w:eastAsia="en-US"/>
        </w:rPr>
        <w:t xml:space="preserve">, скорочена назва: Житомирська обл., Коростенський р-н, с.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Гамарня</w:t>
      </w:r>
      <w:proofErr w:type="spellEnd"/>
      <w:r w:rsidRPr="00632EA7">
        <w:rPr>
          <w:rFonts w:eastAsiaTheme="minorHAnsi"/>
          <w:sz w:val="28"/>
          <w:szCs w:val="28"/>
          <w:lang w:val="uk-UA" w:eastAsia="en-US"/>
        </w:rPr>
        <w:t xml:space="preserve">, вул. </w:t>
      </w:r>
      <w:r>
        <w:rPr>
          <w:rFonts w:eastAsiaTheme="minorHAnsi"/>
          <w:sz w:val="28"/>
          <w:szCs w:val="28"/>
          <w:lang w:val="uk-UA" w:eastAsia="en-US"/>
        </w:rPr>
        <w:t>Вишнева</w:t>
      </w:r>
      <w:r w:rsidRPr="00632EA7">
        <w:rPr>
          <w:rFonts w:eastAsiaTheme="minorHAnsi"/>
          <w:sz w:val="28"/>
          <w:szCs w:val="28"/>
          <w:lang w:val="uk-UA" w:eastAsia="en-US"/>
        </w:rPr>
        <w:t>, 1</w:t>
      </w:r>
      <w:r>
        <w:rPr>
          <w:rFonts w:eastAsiaTheme="minorHAnsi"/>
          <w:sz w:val="28"/>
          <w:szCs w:val="28"/>
          <w:lang w:val="uk-UA" w:eastAsia="en-US"/>
        </w:rPr>
        <w:t>.</w:t>
      </w:r>
      <w:r w:rsidR="00DA5A3E">
        <w:rPr>
          <w:sz w:val="28"/>
          <w:szCs w:val="28"/>
          <w:lang w:val="uk-UA"/>
        </w:rPr>
        <w:t xml:space="preserve"> </w:t>
      </w:r>
    </w:p>
    <w:p w:rsidR="00DA5A3E" w:rsidRDefault="00F978D1" w:rsidP="00F978D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D0F54">
        <w:rPr>
          <w:sz w:val="28"/>
          <w:szCs w:val="28"/>
          <w:lang w:val="uk-UA"/>
        </w:rPr>
        <w:t xml:space="preserve">    1.3 нежитловому приміщенню Л</w:t>
      </w:r>
      <w:r>
        <w:rPr>
          <w:sz w:val="28"/>
          <w:szCs w:val="28"/>
          <w:lang w:val="uk-UA"/>
        </w:rPr>
        <w:t xml:space="preserve">ісопильна пилорама, що знаходиться на земельній ділянці з кадастровим номером 1823485800:04:000:0003, за межами населеного пункту села </w:t>
      </w:r>
      <w:proofErr w:type="spellStart"/>
      <w:r>
        <w:rPr>
          <w:sz w:val="28"/>
          <w:szCs w:val="28"/>
          <w:lang w:val="uk-UA"/>
        </w:rPr>
        <w:t>Недашки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632EA7">
        <w:rPr>
          <w:rFonts w:eastAsiaTheme="minorHAnsi"/>
          <w:sz w:val="28"/>
          <w:szCs w:val="28"/>
          <w:lang w:val="uk-UA" w:eastAsia="en-US"/>
        </w:rPr>
        <w:t>– Україна, Житомирська обл</w:t>
      </w:r>
      <w:r>
        <w:rPr>
          <w:rFonts w:eastAsiaTheme="minorHAnsi"/>
          <w:sz w:val="28"/>
          <w:szCs w:val="28"/>
          <w:lang w:val="uk-UA" w:eastAsia="en-US"/>
        </w:rPr>
        <w:t xml:space="preserve">асть,  Коростенський район, </w:t>
      </w:r>
      <w:r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>
        <w:rPr>
          <w:sz w:val="28"/>
          <w:szCs w:val="28"/>
          <w:lang w:val="uk-UA"/>
        </w:rPr>
        <w:t>Недашки</w:t>
      </w:r>
      <w:proofErr w:type="spellEnd"/>
      <w:r>
        <w:rPr>
          <w:sz w:val="28"/>
          <w:szCs w:val="28"/>
          <w:lang w:val="uk-UA"/>
        </w:rPr>
        <w:t>, комплекс виробничих будівель і споруд №1</w:t>
      </w:r>
      <w:r w:rsidR="00CD0F54">
        <w:rPr>
          <w:sz w:val="28"/>
          <w:szCs w:val="28"/>
          <w:lang w:val="uk-UA"/>
        </w:rPr>
        <w:t>,</w:t>
      </w:r>
      <w:r w:rsidRPr="00F978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скорочена назва: Житомирська обл., Коростенський р-н, за межами населеного пункту с. </w:t>
      </w:r>
      <w:proofErr w:type="spellStart"/>
      <w:r>
        <w:rPr>
          <w:sz w:val="28"/>
          <w:szCs w:val="28"/>
          <w:lang w:val="uk-UA"/>
        </w:rPr>
        <w:t>Недашки</w:t>
      </w:r>
      <w:proofErr w:type="spellEnd"/>
      <w:r>
        <w:rPr>
          <w:sz w:val="28"/>
          <w:szCs w:val="28"/>
          <w:lang w:val="uk-UA"/>
        </w:rPr>
        <w:t>,</w:t>
      </w:r>
      <w:r w:rsidRPr="00F978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комплекс виробничих будівель і споруд №1. </w:t>
      </w:r>
    </w:p>
    <w:p w:rsidR="0097120F" w:rsidRPr="0097120F" w:rsidRDefault="0097120F" w:rsidP="0097120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7120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7120F">
        <w:rPr>
          <w:sz w:val="28"/>
          <w:szCs w:val="28"/>
          <w:lang w:val="uk-UA"/>
        </w:rPr>
        <w:t xml:space="preserve">  2. Змінити адресу об’єктам нерухомого майна, що розташовані на території </w:t>
      </w:r>
      <w:proofErr w:type="spellStart"/>
      <w:r w:rsidRPr="0097120F">
        <w:rPr>
          <w:sz w:val="28"/>
          <w:szCs w:val="28"/>
          <w:lang w:val="uk-UA"/>
        </w:rPr>
        <w:t>Малинської</w:t>
      </w:r>
      <w:proofErr w:type="spellEnd"/>
      <w:r w:rsidRPr="0097120F">
        <w:rPr>
          <w:sz w:val="28"/>
          <w:szCs w:val="28"/>
          <w:lang w:val="uk-UA"/>
        </w:rPr>
        <w:t xml:space="preserve"> міської територіальної громади:</w:t>
      </w:r>
    </w:p>
    <w:p w:rsidR="003A5D77" w:rsidRDefault="0097120F" w:rsidP="0097120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7120F">
        <w:rPr>
          <w:sz w:val="28"/>
          <w:szCs w:val="28"/>
          <w:lang w:val="uk-UA"/>
        </w:rPr>
        <w:t xml:space="preserve">    </w:t>
      </w:r>
    </w:p>
    <w:p w:rsidR="00DB14A8" w:rsidRPr="0097120F" w:rsidRDefault="0097120F" w:rsidP="0097120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7120F">
        <w:rPr>
          <w:sz w:val="28"/>
          <w:szCs w:val="28"/>
          <w:lang w:val="uk-UA"/>
        </w:rPr>
        <w:lastRenderedPageBreak/>
        <w:t xml:space="preserve">2.1 житловому будинку з господарськими будівлями та спорудами, </w:t>
      </w:r>
      <w:r>
        <w:rPr>
          <w:sz w:val="28"/>
          <w:szCs w:val="28"/>
          <w:lang w:val="uk-UA"/>
        </w:rPr>
        <w:t>для оформлення</w:t>
      </w:r>
      <w:r w:rsidRPr="0097120F">
        <w:rPr>
          <w:sz w:val="28"/>
          <w:szCs w:val="28"/>
          <w:lang w:val="uk-UA"/>
        </w:rPr>
        <w:t xml:space="preserve"> </w:t>
      </w:r>
      <w:r w:rsidR="00C17C8D">
        <w:rPr>
          <w:sz w:val="28"/>
          <w:szCs w:val="28"/>
          <w:lang w:val="uk-UA"/>
        </w:rPr>
        <w:t>права на спадщину</w:t>
      </w:r>
      <w:r w:rsidRPr="0097120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Сиченко</w:t>
      </w:r>
      <w:proofErr w:type="spellEnd"/>
      <w:r>
        <w:rPr>
          <w:sz w:val="28"/>
          <w:szCs w:val="28"/>
          <w:lang w:val="uk-UA"/>
        </w:rPr>
        <w:t xml:space="preserve"> Світлані Миколаївні</w:t>
      </w:r>
      <w:r w:rsidRPr="0097120F">
        <w:rPr>
          <w:sz w:val="28"/>
          <w:szCs w:val="28"/>
          <w:lang w:val="uk-UA"/>
        </w:rPr>
        <w:t xml:space="preserve"> – з «Житомирська область, м. Малин, вул. </w:t>
      </w:r>
      <w:r>
        <w:rPr>
          <w:sz w:val="28"/>
          <w:szCs w:val="28"/>
          <w:lang w:val="uk-UA"/>
        </w:rPr>
        <w:t>Суворова</w:t>
      </w:r>
      <w:r w:rsidRPr="0097120F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83</w:t>
      </w:r>
      <w:r w:rsidRPr="0097120F">
        <w:rPr>
          <w:sz w:val="28"/>
          <w:szCs w:val="28"/>
          <w:lang w:val="uk-UA"/>
        </w:rPr>
        <w:t xml:space="preserve">» на «Україна, Житомирська область, </w:t>
      </w:r>
      <w:proofErr w:type="spellStart"/>
      <w:r w:rsidRPr="0097120F">
        <w:rPr>
          <w:sz w:val="28"/>
          <w:szCs w:val="28"/>
          <w:lang w:val="uk-UA"/>
        </w:rPr>
        <w:t>Коростенський</w:t>
      </w:r>
      <w:proofErr w:type="spellEnd"/>
      <w:r w:rsidRPr="0097120F">
        <w:rPr>
          <w:sz w:val="28"/>
          <w:szCs w:val="28"/>
          <w:lang w:val="uk-UA"/>
        </w:rPr>
        <w:t xml:space="preserve"> район, місто Малин, вулиця </w:t>
      </w:r>
      <w:r>
        <w:rPr>
          <w:sz w:val="28"/>
          <w:szCs w:val="28"/>
          <w:lang w:val="uk-UA"/>
        </w:rPr>
        <w:t>Суворова</w:t>
      </w:r>
      <w:r w:rsidRPr="0097120F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85-А</w:t>
      </w:r>
      <w:r w:rsidRPr="0097120F">
        <w:rPr>
          <w:sz w:val="28"/>
          <w:szCs w:val="28"/>
          <w:lang w:val="uk-UA"/>
        </w:rPr>
        <w:t xml:space="preserve">», скорочена назва: Житомирська обл., Коростенський р-н., м. Малин, вул. </w:t>
      </w:r>
      <w:r>
        <w:rPr>
          <w:sz w:val="28"/>
          <w:szCs w:val="28"/>
          <w:lang w:val="uk-UA"/>
        </w:rPr>
        <w:t>Суворова, 85-А</w:t>
      </w:r>
      <w:r w:rsidRPr="0097120F">
        <w:rPr>
          <w:sz w:val="28"/>
          <w:szCs w:val="28"/>
          <w:lang w:val="uk-UA"/>
        </w:rPr>
        <w:t>.</w:t>
      </w:r>
    </w:p>
    <w:p w:rsidR="00B54A99" w:rsidRDefault="00AC7EAD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D04474">
        <w:rPr>
          <w:sz w:val="28"/>
          <w:szCs w:val="28"/>
          <w:lang w:val="uk-UA"/>
        </w:rPr>
        <w:t xml:space="preserve"> </w:t>
      </w:r>
      <w:r w:rsidR="0097120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DB14A8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B14A8" w:rsidRPr="00C65C49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19E7" w:rsidRDefault="00A119E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Pr="00DB14A8" w:rsidRDefault="00DB14A8" w:rsidP="00DB14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DB14A8" w:rsidRPr="00DB14A8" w:rsidRDefault="00DB14A8" w:rsidP="00DB14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Анна ДЕНЯЧЕНКО</w:t>
      </w:r>
    </w:p>
    <w:p w:rsidR="00440EE7" w:rsidRPr="00DB14A8" w:rsidRDefault="00DB14A8" w:rsidP="00DB14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DB14A8">
        <w:rPr>
          <w:rFonts w:ascii="Times New Roman CYR" w:hAnsi="Times New Roman CYR" w:cs="Times New Roman CYR"/>
          <w:sz w:val="22"/>
          <w:szCs w:val="22"/>
          <w:lang w:val="uk-UA"/>
        </w:rPr>
        <w:t>_________ Михайло ПАРФІНЕНКО</w:t>
      </w:r>
    </w:p>
    <w:sectPr w:rsidR="00440EE7" w:rsidRPr="00DB14A8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25C33"/>
    <w:rsid w:val="00037952"/>
    <w:rsid w:val="00051D8B"/>
    <w:rsid w:val="00060DBC"/>
    <w:rsid w:val="000811D5"/>
    <w:rsid w:val="000E5329"/>
    <w:rsid w:val="00124990"/>
    <w:rsid w:val="0013100E"/>
    <w:rsid w:val="00161ACA"/>
    <w:rsid w:val="00173BC6"/>
    <w:rsid w:val="00195D9C"/>
    <w:rsid w:val="001B4D65"/>
    <w:rsid w:val="001F3948"/>
    <w:rsid w:val="0020509A"/>
    <w:rsid w:val="0022700F"/>
    <w:rsid w:val="002427D5"/>
    <w:rsid w:val="0026281C"/>
    <w:rsid w:val="00264114"/>
    <w:rsid w:val="002646BD"/>
    <w:rsid w:val="002706DF"/>
    <w:rsid w:val="002D2420"/>
    <w:rsid w:val="002D4431"/>
    <w:rsid w:val="002F4626"/>
    <w:rsid w:val="003031C0"/>
    <w:rsid w:val="003106F9"/>
    <w:rsid w:val="003A5D77"/>
    <w:rsid w:val="003B1DCD"/>
    <w:rsid w:val="003B68B0"/>
    <w:rsid w:val="003C4828"/>
    <w:rsid w:val="003C6E60"/>
    <w:rsid w:val="003E216F"/>
    <w:rsid w:val="00417B9C"/>
    <w:rsid w:val="00440EE7"/>
    <w:rsid w:val="00456939"/>
    <w:rsid w:val="004F0F30"/>
    <w:rsid w:val="0050225A"/>
    <w:rsid w:val="00523BAD"/>
    <w:rsid w:val="00536065"/>
    <w:rsid w:val="00544747"/>
    <w:rsid w:val="00547B93"/>
    <w:rsid w:val="005546AD"/>
    <w:rsid w:val="00590BDB"/>
    <w:rsid w:val="005E30F9"/>
    <w:rsid w:val="005E3FEA"/>
    <w:rsid w:val="00616D3E"/>
    <w:rsid w:val="00620587"/>
    <w:rsid w:val="00626A88"/>
    <w:rsid w:val="00651A55"/>
    <w:rsid w:val="00662991"/>
    <w:rsid w:val="0069055D"/>
    <w:rsid w:val="006E1F20"/>
    <w:rsid w:val="006F1662"/>
    <w:rsid w:val="00740CA5"/>
    <w:rsid w:val="00760EFF"/>
    <w:rsid w:val="00776A8F"/>
    <w:rsid w:val="00820FF2"/>
    <w:rsid w:val="008219C8"/>
    <w:rsid w:val="008257AF"/>
    <w:rsid w:val="00843CAD"/>
    <w:rsid w:val="00860547"/>
    <w:rsid w:val="0089215F"/>
    <w:rsid w:val="00893A3F"/>
    <w:rsid w:val="008B2AAC"/>
    <w:rsid w:val="008C043E"/>
    <w:rsid w:val="008D281B"/>
    <w:rsid w:val="009065D3"/>
    <w:rsid w:val="0097120F"/>
    <w:rsid w:val="00972BE9"/>
    <w:rsid w:val="00974A4F"/>
    <w:rsid w:val="00985743"/>
    <w:rsid w:val="009935CA"/>
    <w:rsid w:val="009B7841"/>
    <w:rsid w:val="009F1430"/>
    <w:rsid w:val="00A119E7"/>
    <w:rsid w:val="00A74ACE"/>
    <w:rsid w:val="00A779C7"/>
    <w:rsid w:val="00AC3C0B"/>
    <w:rsid w:val="00AC4A31"/>
    <w:rsid w:val="00AC7EAD"/>
    <w:rsid w:val="00AD25F0"/>
    <w:rsid w:val="00B05624"/>
    <w:rsid w:val="00B05AA8"/>
    <w:rsid w:val="00B1312A"/>
    <w:rsid w:val="00B24CAA"/>
    <w:rsid w:val="00B54A99"/>
    <w:rsid w:val="00B6002B"/>
    <w:rsid w:val="00B903DA"/>
    <w:rsid w:val="00B97749"/>
    <w:rsid w:val="00BC57C7"/>
    <w:rsid w:val="00BD558C"/>
    <w:rsid w:val="00BD5E10"/>
    <w:rsid w:val="00C051D5"/>
    <w:rsid w:val="00C05369"/>
    <w:rsid w:val="00C17C8D"/>
    <w:rsid w:val="00C35715"/>
    <w:rsid w:val="00C5431F"/>
    <w:rsid w:val="00C57D22"/>
    <w:rsid w:val="00C65C49"/>
    <w:rsid w:val="00C87E2B"/>
    <w:rsid w:val="00C937B9"/>
    <w:rsid w:val="00CB0622"/>
    <w:rsid w:val="00CB7FD9"/>
    <w:rsid w:val="00CC7D33"/>
    <w:rsid w:val="00CD0F54"/>
    <w:rsid w:val="00CE036D"/>
    <w:rsid w:val="00CE0418"/>
    <w:rsid w:val="00CF14F6"/>
    <w:rsid w:val="00D04474"/>
    <w:rsid w:val="00D337BB"/>
    <w:rsid w:val="00D34F87"/>
    <w:rsid w:val="00D466A0"/>
    <w:rsid w:val="00D5725A"/>
    <w:rsid w:val="00DA01DA"/>
    <w:rsid w:val="00DA5A3E"/>
    <w:rsid w:val="00DB14A8"/>
    <w:rsid w:val="00DE6FB5"/>
    <w:rsid w:val="00E43458"/>
    <w:rsid w:val="00E500D8"/>
    <w:rsid w:val="00E672FE"/>
    <w:rsid w:val="00EA0985"/>
    <w:rsid w:val="00EA6EC9"/>
    <w:rsid w:val="00EC1C9D"/>
    <w:rsid w:val="00F011B7"/>
    <w:rsid w:val="00F03AA3"/>
    <w:rsid w:val="00F04588"/>
    <w:rsid w:val="00F20980"/>
    <w:rsid w:val="00F31C82"/>
    <w:rsid w:val="00F84027"/>
    <w:rsid w:val="00F861CA"/>
    <w:rsid w:val="00F97839"/>
    <w:rsid w:val="00F978D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119</cp:revision>
  <cp:lastPrinted>2021-11-18T09:38:00Z</cp:lastPrinted>
  <dcterms:created xsi:type="dcterms:W3CDTF">2021-05-17T05:41:00Z</dcterms:created>
  <dcterms:modified xsi:type="dcterms:W3CDTF">2021-11-18T09:38:00Z</dcterms:modified>
</cp:coreProperties>
</file>